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left w:val="single" w:color="B7791F" w:sz="12" w:space="6"/>
        </w:pBdr>
        <w:shd w:fill="FBF0D9" w:color="auto" w:val="clear"/>
        <w:spacing w:after="120"/>
      </w:pPr>
      <w:r>
        <w:rPr>
          <w:b/>
          <w:bCs/>
          <w:color w:val="7A4E0B"/>
          <w:sz w:val="20"/>
          <w:szCs w:val="20"/>
        </w:rPr>
        <w:t xml:space="preserve">Modèle indicatif, pas encore relu par un avocat : à vérifier et adapter avant usage.</w:t>
      </w:r>
    </w:p>
    <w:p>
      <w:pPr>
        <w:spacing w:after="360"/>
      </w:pPr>
      <w:r>
        <w:rPr>
          <w:color w:val="6F6D66"/>
          <w:sz w:val="16"/>
          <w:szCs w:val="16"/>
        </w:rPr>
        <w:t xml:space="preserve">Modèle d'accusé de réception au client (droit belge) · Diligence · https://www.diligence.website/modeles/accuse-reception-client</w:t>
      </w:r>
    </w:p>
    <w:p>
      <w:pPr>
        <w:spacing w:after="200"/>
        <w:jc w:val="both"/>
      </w:pPr>
      <w:r>
        <w:t xml:space="preserve">[nom du destinataire]</w:t>
      </w:r>
      <w:r>
        <w:br/>
        <w:t xml:space="preserve">[adresse du destinataire]</w:t>
      </w:r>
    </w:p>
    <w:p>
      <w:pPr>
        <w:spacing w:after="200"/>
        <w:jc w:val="both"/>
      </w:pPr>
      <w:r>
        <w:t xml:space="preserve">[ville du cabinet], le [date du jour]</w:t>
      </w:r>
    </w:p>
    <w:p>
      <w:pPr>
        <w:spacing w:after="200"/>
        <w:jc w:val="both"/>
      </w:pPr>
      <w:r>
        <w:t xml:space="preserve">N/réf. : [référence du dossier]</w:t>
      </w:r>
      <w:r>
        <w:br/>
        <w:t xml:space="preserve">Concerne : [intitulé du dossier]</w:t>
      </w:r>
    </w:p>
    <w:p>
      <w:pPr>
        <w:spacing w:after="200"/>
        <w:jc w:val="both"/>
      </w:pPr>
      <w:r>
        <w:t xml:space="preserve">Madame, Monsieur,</w:t>
      </w:r>
    </w:p>
    <w:p>
      <w:pPr>
        <w:spacing w:after="200"/>
        <w:jc w:val="both"/>
      </w:pPr>
      <w:r>
        <w:t xml:space="preserve">J'accuse bonne réception de votre courrier du [date de votre courrier] et des pièces qui l'accompagnent.</w:t>
      </w:r>
    </w:p>
    <w:p>
      <w:pPr>
        <w:spacing w:after="200"/>
        <w:jc w:val="both"/>
      </w:pPr>
      <w:r>
        <w:t xml:space="preserve">Je les examine et reviens vers vous dans les meilleurs délais.</w:t>
      </w:r>
    </w:p>
    <w:p>
      <w:pPr>
        <w:spacing w:after="200"/>
        <w:jc w:val="both"/>
      </w:pPr>
      <w:r>
        <w:t xml:space="preserve">Je vous prie d'agréer, Madame, Monsieur, l'expression de mes sentiments dévoués.</w:t>
      </w:r>
    </w:p>
    <w:p>
      <w:pPr>
        <w:spacing w:after="200"/>
        <w:jc w:val="both"/>
      </w:pPr>
      <w:r>
        <w:t xml:space="preserve">[votre nom]</w:t>
      </w:r>
      <w:r>
        <w:br/>
        <w:t xml:space="preserve">Avocat</w:t>
      </w:r>
    </w:p>
    <w:sectPr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Accusé de réception au client</dc:title>
  <dc:creator>Diligence</dc:creator>
  <dc:description>Confirmer au client que son courrier ou sa pièce est bien arrivé.</dc:description>
  <cp:lastModifiedBy>Un-named</cp:lastModifiedBy>
  <cp:revision>1</cp:revision>
  <dcterms:created xsi:type="dcterms:W3CDTF">2026-11-04T06:09:03.418Z</dcterms:created>
  <dcterms:modified xsi:type="dcterms:W3CDTF">2026-11-04T06:09:03.418Z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